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612F" w14:textId="77777777" w:rsidR="000B512D" w:rsidRDefault="000B512D" w:rsidP="000B512D">
      <w:pPr>
        <w:jc w:val="center"/>
        <w:rPr>
          <w:b/>
          <w:sz w:val="32"/>
          <w:szCs w:val="32"/>
        </w:rPr>
      </w:pPr>
      <w:r>
        <w:rPr>
          <w:b/>
          <w:sz w:val="32"/>
          <w:szCs w:val="32"/>
        </w:rPr>
        <w:t xml:space="preserve">  Stony Point Fire District</w:t>
      </w:r>
    </w:p>
    <w:p w14:paraId="353F3D6A" w14:textId="77777777" w:rsidR="000B512D" w:rsidRDefault="000B512D" w:rsidP="000B512D">
      <w:pPr>
        <w:jc w:val="center"/>
        <w:rPr>
          <w:b/>
          <w:sz w:val="32"/>
          <w:szCs w:val="32"/>
        </w:rPr>
      </w:pPr>
      <w:r>
        <w:rPr>
          <w:b/>
          <w:sz w:val="32"/>
          <w:szCs w:val="32"/>
        </w:rPr>
        <w:t>Board of Fire Commissioners</w:t>
      </w:r>
    </w:p>
    <w:p w14:paraId="5623D05E" w14:textId="1BC0E520" w:rsidR="000B512D" w:rsidRDefault="000B512D" w:rsidP="000B512D">
      <w:pPr>
        <w:jc w:val="center"/>
        <w:rPr>
          <w:b/>
          <w:sz w:val="32"/>
          <w:szCs w:val="32"/>
        </w:rPr>
      </w:pPr>
      <w:r>
        <w:rPr>
          <w:b/>
          <w:sz w:val="32"/>
          <w:szCs w:val="32"/>
        </w:rPr>
        <w:t xml:space="preserve">Workshop </w:t>
      </w:r>
      <w:r>
        <w:rPr>
          <w:b/>
          <w:sz w:val="32"/>
          <w:szCs w:val="32"/>
        </w:rPr>
        <w:t>Meeting</w:t>
      </w:r>
    </w:p>
    <w:p w14:paraId="36FD7D37" w14:textId="5582661C" w:rsidR="000B512D" w:rsidRDefault="000B512D" w:rsidP="000B512D">
      <w:pPr>
        <w:jc w:val="center"/>
        <w:rPr>
          <w:b/>
          <w:sz w:val="32"/>
          <w:szCs w:val="32"/>
        </w:rPr>
      </w:pPr>
      <w:r>
        <w:rPr>
          <w:b/>
          <w:sz w:val="32"/>
          <w:szCs w:val="32"/>
        </w:rPr>
        <w:t>May 10</w:t>
      </w:r>
      <w:r>
        <w:rPr>
          <w:b/>
          <w:sz w:val="32"/>
          <w:szCs w:val="32"/>
        </w:rPr>
        <w:t>, 2022</w:t>
      </w:r>
    </w:p>
    <w:p w14:paraId="35B9835E" w14:textId="77777777" w:rsidR="000B512D" w:rsidRDefault="000B512D" w:rsidP="000B512D">
      <w:pPr>
        <w:widowControl w:val="0"/>
        <w:autoSpaceDE w:val="0"/>
        <w:autoSpaceDN w:val="0"/>
        <w:adjustRightInd w:val="0"/>
        <w:ind w:left="720" w:hanging="720"/>
      </w:pPr>
    </w:p>
    <w:p w14:paraId="28F18591" w14:textId="77777777" w:rsidR="000B512D" w:rsidRDefault="000B512D" w:rsidP="000B512D">
      <w:r>
        <w:t>Commissioner Chairman George Thamsen called the regular meeting to order at 7:30:pm</w:t>
      </w:r>
    </w:p>
    <w:p w14:paraId="343792B1" w14:textId="77777777" w:rsidR="000B512D" w:rsidRDefault="000B512D" w:rsidP="000B512D"/>
    <w:p w14:paraId="5303523D" w14:textId="77777777" w:rsidR="000B512D" w:rsidRDefault="000B512D" w:rsidP="000B512D">
      <w:pPr>
        <w:rPr>
          <w:b/>
        </w:rPr>
      </w:pPr>
      <w:r>
        <w:rPr>
          <w:b/>
        </w:rPr>
        <w:t>Board members present:</w:t>
      </w:r>
    </w:p>
    <w:p w14:paraId="4176C201" w14:textId="06943524" w:rsidR="000B512D" w:rsidRDefault="000B512D" w:rsidP="000B512D">
      <w:r>
        <w:t>Commissioner Chairman George Thamsen</w:t>
      </w:r>
    </w:p>
    <w:p w14:paraId="7EC747F1" w14:textId="6FA0ABDB" w:rsidR="000B512D" w:rsidRDefault="000B512D" w:rsidP="000B512D">
      <w:r>
        <w:t>Commissioner Chris Huslinger</w:t>
      </w:r>
    </w:p>
    <w:p w14:paraId="03FD8406" w14:textId="77777777" w:rsidR="000B512D" w:rsidRDefault="000B512D" w:rsidP="000B512D">
      <w:r>
        <w:t>Commissioner Robert Sullivan</w:t>
      </w:r>
    </w:p>
    <w:p w14:paraId="2FBE7D9F" w14:textId="77777777" w:rsidR="000B512D" w:rsidRDefault="000B512D" w:rsidP="000B512D">
      <w:r>
        <w:t>Commissioner Fred Hardin</w:t>
      </w:r>
    </w:p>
    <w:p w14:paraId="033E347E" w14:textId="01EDEDB1" w:rsidR="000B512D" w:rsidRDefault="000B512D" w:rsidP="000B512D">
      <w:r>
        <w:t>Secretary Douglas Mann</w:t>
      </w:r>
    </w:p>
    <w:p w14:paraId="1FC45FF7" w14:textId="4BA25735" w:rsidR="000B512D" w:rsidRDefault="000B512D" w:rsidP="000B512D"/>
    <w:p w14:paraId="2DF859E2" w14:textId="0E5A838B" w:rsidR="000B512D" w:rsidRDefault="000B512D" w:rsidP="000B512D">
      <w:r>
        <w:t xml:space="preserve">Chairman George Thamsen informed all present that he wanted to put together information concerning the construction of the Accessory/Storage </w:t>
      </w:r>
      <w:r w:rsidR="008959BE">
        <w:t>Garage, and have it sent on to the Fire District Attorney Scott Dow.to prepare the necessary information for the construction o0f the Accessory/Storage Garage.</w:t>
      </w:r>
    </w:p>
    <w:p w14:paraId="14B0F66E" w14:textId="63EA839F" w:rsidR="000B512D" w:rsidRDefault="000B512D" w:rsidP="000B512D"/>
    <w:p w14:paraId="075BC4A1" w14:textId="5363F842" w:rsidR="00A46039" w:rsidRDefault="00683475" w:rsidP="000B512D">
      <w:r>
        <w:t>The following information was discussed during the meeting:</w:t>
      </w:r>
    </w:p>
    <w:p w14:paraId="480C6AF3" w14:textId="77777777" w:rsidR="008959BE" w:rsidRDefault="008959BE" w:rsidP="000B512D"/>
    <w:p w14:paraId="5836E694" w14:textId="77777777" w:rsidR="008959BE" w:rsidRDefault="008959BE" w:rsidP="008959BE">
      <w:r>
        <w:t>PLEASE TAKE NOTICE that the Stony Point Fire District is seeking bids for the construction of Accessory/storage garage located 25 North Liberty Drive, Stony Point New York, Bids will be received by the Board of Fire Commissioners of the Stony Point Fire District in the Town of Stony Point, Rockland County, at 8:00pm on June 30, 2022 at the firehouse located at 25 North Liberty Drive, Stony Point, New York at which time they will be publicity opened and read aloud. A bid preview will be held on May 25, 2022, at 12:00pm at the firehouse located at 25 North Liberty Drive in Stony Point, New York. Drawings will be available at the bid preview.</w:t>
      </w:r>
    </w:p>
    <w:p w14:paraId="4D38953B" w14:textId="77777777" w:rsidR="008959BE" w:rsidRDefault="008959BE" w:rsidP="008959BE">
      <w:r>
        <w:t>Bids must be sealed in an envelope on which it is clearly stated Bid for Accessory/Storage Garage and shall be addressed to Douglas C. Mann, Secretary, Stony Point Fire District, 103 N Liberty Dr. Stony Point, NY 10980 and submitted as follows by regular mail to: PO BOX 221 STONY POINT, NEW YORK 10980 or by express mail to: 103 NORTH LIBERTY DRIVE, STONY POINT, NEW YORK 10980 and received by him prior to 5:00 pm June 30, 2022 or delivered to him personally prior to 8:00pm on Thursday June 30, 2022 at the firehouse located at 25 NORTH LIBERTY DRIVE, STONY Point, NEW YORK</w:t>
      </w:r>
    </w:p>
    <w:p w14:paraId="0EC1CDA1" w14:textId="77777777" w:rsidR="008959BE" w:rsidRDefault="008959BE" w:rsidP="008959BE">
      <w:r>
        <w:t>Bids shall be submitted in a sealed envelope at Fire District Address and shallon the face of therefore the name and address of the bidder.</w:t>
      </w:r>
    </w:p>
    <w:p w14:paraId="3BFA611F" w14:textId="77777777" w:rsidR="008959BE" w:rsidRDefault="008959BE" w:rsidP="008959BE">
      <w:r>
        <w:t>The board of Fire Commissioners of the Stony Point Fire District shall act as the clerk of the works/ Inspectors for all work related to the Accessory/storage garage located at 25 North Liberty Drive, Stony Point, New York.</w:t>
      </w:r>
    </w:p>
    <w:p w14:paraId="0F6CAE9E" w14:textId="77777777" w:rsidR="008959BE" w:rsidRDefault="008959BE" w:rsidP="008959BE">
      <w:r>
        <w:t>The Board of Fire Commissioners of the Stony Point Fire District will break down the project to the following   six (6) trades:</w:t>
      </w:r>
    </w:p>
    <w:p w14:paraId="57739A65" w14:textId="77777777" w:rsidR="008959BE" w:rsidRDefault="008959BE" w:rsidP="008959BE">
      <w:r>
        <w:tab/>
        <w:t>Excavation</w:t>
      </w:r>
    </w:p>
    <w:p w14:paraId="08F6FAF9" w14:textId="77777777" w:rsidR="008959BE" w:rsidRDefault="008959BE" w:rsidP="008959BE">
      <w:pPr>
        <w:ind w:firstLine="720"/>
      </w:pPr>
      <w:r>
        <w:t>Carpentry (including framing, roofing, doors)</w:t>
      </w:r>
    </w:p>
    <w:p w14:paraId="0606D39D" w14:textId="77777777" w:rsidR="008959BE" w:rsidRDefault="008959BE" w:rsidP="008959BE">
      <w:pPr>
        <w:ind w:firstLine="720"/>
      </w:pPr>
      <w:r>
        <w:t>Plumbing</w:t>
      </w:r>
    </w:p>
    <w:p w14:paraId="4EF0E781" w14:textId="77777777" w:rsidR="008959BE" w:rsidRDefault="008959BE" w:rsidP="008959BE">
      <w:pPr>
        <w:ind w:firstLine="720"/>
      </w:pPr>
      <w:r>
        <w:lastRenderedPageBreak/>
        <w:t>Masonry</w:t>
      </w:r>
    </w:p>
    <w:p w14:paraId="0AEE25EB" w14:textId="77777777" w:rsidR="008959BE" w:rsidRDefault="008959BE" w:rsidP="008959BE">
      <w:pPr>
        <w:ind w:firstLine="720"/>
      </w:pPr>
      <w:r>
        <w:t>Electrical</w:t>
      </w:r>
    </w:p>
    <w:p w14:paraId="6D316AFB" w14:textId="77777777" w:rsidR="008959BE" w:rsidRDefault="008959BE" w:rsidP="008959BE">
      <w:pPr>
        <w:ind w:firstLine="720"/>
      </w:pPr>
      <w:r>
        <w:t>Painting</w:t>
      </w:r>
    </w:p>
    <w:p w14:paraId="1BE20B62" w14:textId="77777777" w:rsidR="008959BE" w:rsidRDefault="008959BE" w:rsidP="008959BE">
      <w:r>
        <w:t>All responsive bidders shall submit with their bids: Statement of Non-Collusion. Indemnification and Hold Harmless, Certificates of Insurance Workers Compensation and Liability Insurance.</w:t>
      </w:r>
    </w:p>
    <w:p w14:paraId="49DB6D2B" w14:textId="77777777" w:rsidR="008959BE" w:rsidRDefault="008959BE" w:rsidP="008959BE">
      <w:r>
        <w:t>The Stony Point Fire District Board of Fire Commissioners shall negotiate with the successful bidder on terms of payment based on percentage of completion</w:t>
      </w:r>
    </w:p>
    <w:p w14:paraId="01F7D7CD" w14:textId="77777777" w:rsidR="008959BE" w:rsidRDefault="008959BE" w:rsidP="008959BE">
      <w:r>
        <w:t>The Stony Point Fire District board of Fire Commissioners will obtain all the necessary permits and inspections.</w:t>
      </w:r>
    </w:p>
    <w:p w14:paraId="1C1E8A66" w14:textId="77777777" w:rsidR="008959BE" w:rsidRDefault="008959BE" w:rsidP="008959BE">
      <w:r>
        <w:t>Bidders may combine phases and/or work in their bids.</w:t>
      </w:r>
    </w:p>
    <w:p w14:paraId="5AB02400" w14:textId="77777777" w:rsidR="008959BE" w:rsidRDefault="008959BE" w:rsidP="008959BE">
      <w:r>
        <w:t>It is the responsibility of each bidder to determine materials needed based upon plans available for bidding</w:t>
      </w:r>
    </w:p>
    <w:p w14:paraId="326206A4" w14:textId="77777777" w:rsidR="008959BE" w:rsidRDefault="008959BE" w:rsidP="008959BE">
      <w:r>
        <w:t>The Stony Point Board of Fire Commissioners of the Stony Point Fire Commissioners shall determine all aesthetic choices.</w:t>
      </w:r>
    </w:p>
    <w:p w14:paraId="75A597F8" w14:textId="77777777" w:rsidR="008959BE" w:rsidRDefault="008959BE" w:rsidP="008959BE">
      <w:r>
        <w:t>The Board of Fire Commissioners of the Stony Point Fire Commissioners shall be responsible for all elevations and location points for the building.</w:t>
      </w:r>
    </w:p>
    <w:p w14:paraId="6CC3EF7D" w14:textId="77777777" w:rsidR="008959BE" w:rsidRDefault="008959BE" w:rsidP="008959BE"/>
    <w:p w14:paraId="33C78BEB" w14:textId="77777777" w:rsidR="008959BE" w:rsidRPr="00916E72" w:rsidRDefault="008959BE" w:rsidP="008959BE"/>
    <w:p w14:paraId="2DE1379C" w14:textId="5CD0310B" w:rsidR="008959BE" w:rsidRDefault="00683475" w:rsidP="000B512D">
      <w:r>
        <w:t>The board members discussed the quotes that were received for the removal of the trees along the fence line on the southwest corner of the property located at 25 N Liberty Drive Stony Point NY.</w:t>
      </w:r>
    </w:p>
    <w:p w14:paraId="39F66BB5" w14:textId="3D8ECA22" w:rsidR="00683475" w:rsidRDefault="00683475" w:rsidP="000B512D"/>
    <w:p w14:paraId="29ED49DA" w14:textId="779B9E10" w:rsidR="00683475" w:rsidRDefault="00683475" w:rsidP="000B512D">
      <w:r>
        <w:t>Quotes were received from the following:</w:t>
      </w:r>
    </w:p>
    <w:p w14:paraId="280BC6EC" w14:textId="6C2EE582" w:rsidR="00683475" w:rsidRDefault="00683475" w:rsidP="000B512D">
      <w:r>
        <w:t>Northern Tree Service II Inc    $2,500.00</w:t>
      </w:r>
    </w:p>
    <w:p w14:paraId="5E278F21" w14:textId="3B6CA116" w:rsidR="00683475" w:rsidRDefault="00683475" w:rsidP="000B512D">
      <w:r>
        <w:t>Cedar Pond Tree and Crane Service    $2500.00</w:t>
      </w:r>
    </w:p>
    <w:p w14:paraId="516C9E56" w14:textId="7D957D52" w:rsidR="00683475" w:rsidRDefault="002E7EF5" w:rsidP="000B512D">
      <w:r>
        <w:t>Perfect Cut Tree Service No quote provided as of tonight’s’ meeting</w:t>
      </w:r>
    </w:p>
    <w:p w14:paraId="6AF5AE91" w14:textId="6E36F393" w:rsidR="002E7EF5" w:rsidRDefault="002E7EF5" w:rsidP="000B512D"/>
    <w:p w14:paraId="53638713" w14:textId="30503451" w:rsidR="002E7EF5" w:rsidRDefault="002E7EF5" w:rsidP="002E7EF5">
      <w:r>
        <w:t xml:space="preserve">Commissioner Chris Huslinger motioned to accept the quote provided by </w:t>
      </w:r>
      <w:r>
        <w:t xml:space="preserve">Cedar Pond Tree and Crane </w:t>
      </w:r>
      <w:r>
        <w:t xml:space="preserve">Service in the amount of $2500.00 This motion of acceptance is based on the prior acceptable work that has been accomplished by </w:t>
      </w:r>
      <w:r>
        <w:t>Cedar Pond Tree and Crane Service</w:t>
      </w:r>
      <w:r>
        <w:t>. Commissioner Fred Hardin seconded the motion. Motion was passed unanimously.</w:t>
      </w:r>
    </w:p>
    <w:p w14:paraId="0FF3D641" w14:textId="186F3263" w:rsidR="002E7EF5" w:rsidRDefault="002E7EF5" w:rsidP="002E7EF5"/>
    <w:p w14:paraId="2AF388FD" w14:textId="4B9BC2D8" w:rsidR="00135B5A" w:rsidRDefault="00135B5A" w:rsidP="00135B5A">
      <w:r>
        <w:t>Being no further business to come before the board, Commissioner</w:t>
      </w:r>
      <w:r>
        <w:t xml:space="preserve"> Chris Huslinger</w:t>
      </w:r>
      <w:r>
        <w:t xml:space="preserve"> motioned to adjourn. Commissioner Robert </w:t>
      </w:r>
      <w:r>
        <w:t>Sullivan seconded</w:t>
      </w:r>
      <w:r>
        <w:t xml:space="preserve"> the motion. Meeting was adjourned at </w:t>
      </w:r>
      <w:r>
        <w:t>8:30pm</w:t>
      </w:r>
    </w:p>
    <w:p w14:paraId="5BDB1831" w14:textId="77777777" w:rsidR="00135B5A" w:rsidRDefault="00135B5A" w:rsidP="00135B5A"/>
    <w:p w14:paraId="7F3BF82C" w14:textId="77777777" w:rsidR="00135B5A" w:rsidRDefault="00135B5A" w:rsidP="00135B5A">
      <w:r>
        <w:t>respectfully submitted</w:t>
      </w:r>
    </w:p>
    <w:p w14:paraId="3AACB129" w14:textId="77777777" w:rsidR="00135B5A" w:rsidRDefault="00135B5A" w:rsidP="00135B5A"/>
    <w:p w14:paraId="0E15516E" w14:textId="77777777" w:rsidR="00135B5A" w:rsidRDefault="00135B5A" w:rsidP="00135B5A"/>
    <w:p w14:paraId="62E1B323" w14:textId="77777777" w:rsidR="00135B5A" w:rsidRDefault="00135B5A" w:rsidP="00135B5A"/>
    <w:p w14:paraId="07A23F2D" w14:textId="77777777" w:rsidR="00135B5A" w:rsidRDefault="00135B5A" w:rsidP="00135B5A">
      <w:r>
        <w:t>Douglas Mann</w:t>
      </w:r>
    </w:p>
    <w:p w14:paraId="765E65AE" w14:textId="77777777" w:rsidR="00135B5A" w:rsidRDefault="00135B5A" w:rsidP="00135B5A">
      <w:r>
        <w:t>Secretary</w:t>
      </w:r>
    </w:p>
    <w:p w14:paraId="1E6FB73A" w14:textId="77777777" w:rsidR="00135B5A" w:rsidRDefault="00135B5A" w:rsidP="00135B5A"/>
    <w:p w14:paraId="3ED4FF04" w14:textId="77777777" w:rsidR="00135B5A" w:rsidRDefault="00135B5A" w:rsidP="00135B5A"/>
    <w:p w14:paraId="7CECD155" w14:textId="77777777" w:rsidR="002E7EF5" w:rsidRDefault="002E7EF5" w:rsidP="002E7EF5"/>
    <w:p w14:paraId="65B8C62A" w14:textId="2C41BBF2" w:rsidR="002E7EF5" w:rsidRDefault="002E7EF5" w:rsidP="002E7EF5"/>
    <w:p w14:paraId="43358521" w14:textId="77412BCF" w:rsidR="008959BE" w:rsidRDefault="008959BE" w:rsidP="000B512D"/>
    <w:p w14:paraId="1A3AA8D3" w14:textId="576B6D9C" w:rsidR="008959BE" w:rsidRDefault="008959BE" w:rsidP="000B512D"/>
    <w:p w14:paraId="4F58D409" w14:textId="1DCB395C" w:rsidR="008959BE" w:rsidRDefault="008959BE" w:rsidP="000B512D"/>
    <w:p w14:paraId="18643AF7" w14:textId="77777777" w:rsidR="008959BE" w:rsidRDefault="008959BE" w:rsidP="000B512D"/>
    <w:p w14:paraId="286ACA7D" w14:textId="77777777" w:rsidR="00A46039" w:rsidRDefault="00A46039" w:rsidP="000B512D"/>
    <w:p w14:paraId="3E4F018A" w14:textId="77777777" w:rsidR="000B512D" w:rsidRDefault="000B512D" w:rsidP="000B512D"/>
    <w:sectPr w:rsidR="000B5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2D"/>
    <w:rsid w:val="000B512D"/>
    <w:rsid w:val="00135B5A"/>
    <w:rsid w:val="002E7EF5"/>
    <w:rsid w:val="00324DCF"/>
    <w:rsid w:val="00683475"/>
    <w:rsid w:val="00782E2A"/>
    <w:rsid w:val="008959BE"/>
    <w:rsid w:val="00A46039"/>
    <w:rsid w:val="00E3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D60E"/>
  <w15:chartTrackingRefBased/>
  <w15:docId w15:val="{AD366F9B-6D54-483E-AE37-F6E982F6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1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28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Activation Account</dc:creator>
  <cp:keywords/>
  <dc:description/>
  <cp:lastModifiedBy>Office Activation Account</cp:lastModifiedBy>
  <cp:revision>1</cp:revision>
  <dcterms:created xsi:type="dcterms:W3CDTF">2022-05-24T19:12:00Z</dcterms:created>
  <dcterms:modified xsi:type="dcterms:W3CDTF">2022-05-24T19:40:00Z</dcterms:modified>
</cp:coreProperties>
</file>