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44DA" w14:textId="77777777" w:rsidR="00803FEE" w:rsidRDefault="00803FEE" w:rsidP="00803FEE">
      <w:pPr>
        <w:jc w:val="center"/>
        <w:rPr>
          <w:b/>
          <w:sz w:val="32"/>
          <w:szCs w:val="32"/>
        </w:rPr>
      </w:pPr>
      <w:r>
        <w:rPr>
          <w:b/>
          <w:sz w:val="32"/>
          <w:szCs w:val="32"/>
        </w:rPr>
        <w:t xml:space="preserve">  Stony Point Fire District</w:t>
      </w:r>
    </w:p>
    <w:p w14:paraId="747F1FC8" w14:textId="77777777" w:rsidR="00803FEE" w:rsidRDefault="00803FEE" w:rsidP="00803FEE">
      <w:pPr>
        <w:jc w:val="center"/>
        <w:rPr>
          <w:b/>
          <w:sz w:val="32"/>
          <w:szCs w:val="32"/>
        </w:rPr>
      </w:pPr>
      <w:r>
        <w:rPr>
          <w:b/>
          <w:sz w:val="32"/>
          <w:szCs w:val="32"/>
        </w:rPr>
        <w:t>Board of Fire Commissioners</w:t>
      </w:r>
    </w:p>
    <w:p w14:paraId="3B2898AE" w14:textId="77777777" w:rsidR="00803FEE" w:rsidRDefault="00803FEE" w:rsidP="00803FEE">
      <w:pPr>
        <w:jc w:val="center"/>
        <w:rPr>
          <w:b/>
          <w:sz w:val="32"/>
          <w:szCs w:val="32"/>
        </w:rPr>
      </w:pPr>
      <w:r>
        <w:rPr>
          <w:b/>
          <w:sz w:val="32"/>
          <w:szCs w:val="32"/>
        </w:rPr>
        <w:t>Workshop Meeting</w:t>
      </w:r>
    </w:p>
    <w:p w14:paraId="4AD994DD" w14:textId="1CAA81FD" w:rsidR="00803FEE" w:rsidRDefault="00803FEE" w:rsidP="00803FEE">
      <w:pPr>
        <w:jc w:val="center"/>
        <w:rPr>
          <w:b/>
          <w:sz w:val="32"/>
          <w:szCs w:val="32"/>
        </w:rPr>
      </w:pPr>
      <w:r>
        <w:rPr>
          <w:b/>
          <w:sz w:val="32"/>
          <w:szCs w:val="32"/>
        </w:rPr>
        <w:t>September 23, 2021</w:t>
      </w:r>
    </w:p>
    <w:p w14:paraId="1830AC51" w14:textId="77777777" w:rsidR="00803FEE" w:rsidRDefault="00803FEE" w:rsidP="00803FEE">
      <w:pPr>
        <w:widowControl w:val="0"/>
        <w:autoSpaceDE w:val="0"/>
        <w:autoSpaceDN w:val="0"/>
        <w:adjustRightInd w:val="0"/>
        <w:ind w:left="720" w:hanging="720"/>
      </w:pPr>
    </w:p>
    <w:p w14:paraId="1E4F6496" w14:textId="77777777" w:rsidR="00803FEE" w:rsidRDefault="00803FEE" w:rsidP="00803FEE">
      <w:r>
        <w:t>Commissioner Chairman George Thamsen called the regular meeting to order at 7:30:pm</w:t>
      </w:r>
    </w:p>
    <w:p w14:paraId="66D29B11" w14:textId="77777777" w:rsidR="00803FEE" w:rsidRDefault="00803FEE" w:rsidP="00803FEE"/>
    <w:p w14:paraId="3211F542" w14:textId="77777777" w:rsidR="00803FEE" w:rsidRDefault="00803FEE" w:rsidP="00803FEE">
      <w:pPr>
        <w:rPr>
          <w:b/>
        </w:rPr>
      </w:pPr>
      <w:r>
        <w:rPr>
          <w:b/>
        </w:rPr>
        <w:t>Board members present:</w:t>
      </w:r>
    </w:p>
    <w:p w14:paraId="75FAAD48" w14:textId="77777777" w:rsidR="00803FEE" w:rsidRDefault="00803FEE" w:rsidP="00803FEE">
      <w:pPr>
        <w:rPr>
          <w:bCs/>
        </w:rPr>
      </w:pPr>
      <w:r>
        <w:rPr>
          <w:bCs/>
        </w:rPr>
        <w:t>Commissioner Chairman George Thamsen</w:t>
      </w:r>
    </w:p>
    <w:p w14:paraId="2CD687DD" w14:textId="77777777" w:rsidR="00803FEE" w:rsidRDefault="00803FEE" w:rsidP="00803FEE">
      <w:r>
        <w:t>Commissioner Robert Sullivan</w:t>
      </w:r>
    </w:p>
    <w:p w14:paraId="3D26E18F" w14:textId="77777777" w:rsidR="00803FEE" w:rsidRDefault="00803FEE" w:rsidP="00803FEE">
      <w:r>
        <w:t>Commissioner Fred Hardin</w:t>
      </w:r>
    </w:p>
    <w:p w14:paraId="17A7EE3D" w14:textId="5449804E" w:rsidR="00803FEE" w:rsidRDefault="00803FEE" w:rsidP="00803FEE">
      <w:r>
        <w:t>Commissioner Kevin Huslinger</w:t>
      </w:r>
    </w:p>
    <w:p w14:paraId="22CC0F6C" w14:textId="2A94F866" w:rsidR="00803FEE" w:rsidRDefault="00803FEE" w:rsidP="00803FEE">
      <w:r>
        <w:t>Treasurer Georg Mulligan</w:t>
      </w:r>
    </w:p>
    <w:p w14:paraId="206B51FC" w14:textId="77777777" w:rsidR="00803FEE" w:rsidRDefault="00803FEE" w:rsidP="00803FEE">
      <w:r>
        <w:t>Secretary Douglas Mann</w:t>
      </w:r>
    </w:p>
    <w:p w14:paraId="21C49620" w14:textId="300A368D" w:rsidR="00803FEE" w:rsidRDefault="00803FEE" w:rsidP="00803FEE"/>
    <w:p w14:paraId="12DB7C5E" w14:textId="17C1553C" w:rsidR="00803FEE" w:rsidRDefault="00803FEE" w:rsidP="00803FEE">
      <w:r>
        <w:t>Chairman George Thamsen turned the meeting over to Treasurer George Mulligan</w:t>
      </w:r>
      <w:r w:rsidR="00BA04C7">
        <w:t>. Treasurer George Mulligan</w:t>
      </w:r>
      <w:r>
        <w:t xml:space="preserve"> is preparing the 2022 </w:t>
      </w:r>
      <w:r w:rsidR="00BA04C7">
        <w:t xml:space="preserve">proposed </w:t>
      </w:r>
      <w:r>
        <w:t>fire district budget.</w:t>
      </w:r>
    </w:p>
    <w:p w14:paraId="39F11C9E" w14:textId="71E3BEEC" w:rsidR="00803FEE" w:rsidRDefault="00803FEE" w:rsidP="00803FEE"/>
    <w:p w14:paraId="492068A8" w14:textId="407B9BF0" w:rsidR="00803FEE" w:rsidRDefault="00803FEE" w:rsidP="00803FEE">
      <w:r>
        <w:t xml:space="preserve">Treasurer Mulligan stated he has contacted Suez Water about a possible cost increase for hydrant rental in 2022 he was told verbally that an increase of 8.57% was being proposed by SUEZ Water to the Public Service Commission next year. </w:t>
      </w:r>
    </w:p>
    <w:p w14:paraId="611A2665" w14:textId="67374CFB" w:rsidR="00803FEE" w:rsidRDefault="00803FEE" w:rsidP="00803FEE">
      <w:r>
        <w:t>Treasurer Mulligan discussed this possible increase the tax cap for 2022 a 2% increase or $38,000.00 would be consumed by SUEZ Water with this possible increase.</w:t>
      </w:r>
    </w:p>
    <w:p w14:paraId="4F9119D7" w14:textId="0C993316" w:rsidR="00803FEE" w:rsidRDefault="00803FEE" w:rsidP="00803FEE"/>
    <w:p w14:paraId="6C498EA2" w14:textId="5FC04AE0" w:rsidR="00803FEE" w:rsidRDefault="00803FEE" w:rsidP="00803FEE">
      <w:r>
        <w:t xml:space="preserve">Treasure Georg Mulligan asked the board members about some of the LI items as to what is need to be </w:t>
      </w:r>
      <w:r w:rsidR="00852917">
        <w:t>increased</w:t>
      </w:r>
      <w:r>
        <w:t xml:space="preserve"> or decreased.</w:t>
      </w:r>
    </w:p>
    <w:p w14:paraId="2EA11EBC" w14:textId="6F05663D" w:rsidR="00803FEE" w:rsidRDefault="00852917" w:rsidP="00803FEE">
      <w:r>
        <w:t>The board members have all received copies of the 2022 Fire Chiefs budget.</w:t>
      </w:r>
    </w:p>
    <w:p w14:paraId="3D301D75" w14:textId="79E6EF89" w:rsidR="00852917" w:rsidRDefault="00852917" w:rsidP="00803FEE"/>
    <w:p w14:paraId="2B805966" w14:textId="5C6F151F" w:rsidR="00852917" w:rsidRDefault="00852917" w:rsidP="00803FEE">
      <w:r>
        <w:t>The board discussed the garage/accessory building project Chairman George Thamsen has received the stamped drawing and will be going to the Town of Stony Point Building Department to apply for the demo and building permit.</w:t>
      </w:r>
    </w:p>
    <w:p w14:paraId="6B4CEB5C" w14:textId="77777777" w:rsidR="00852917" w:rsidRDefault="00852917" w:rsidP="00803FEE">
      <w:r>
        <w:t>The board would like to see possible demolition and excavation, and foundation being completed by the end of the year</w:t>
      </w:r>
    </w:p>
    <w:p w14:paraId="2C8A2ECA" w14:textId="3CDA8F58" w:rsidR="00852917" w:rsidRDefault="00852917" w:rsidP="00803FEE">
      <w:r>
        <w:t xml:space="preserve">Possible cost of work about $150,000.00 </w:t>
      </w:r>
    </w:p>
    <w:p w14:paraId="27B9F684" w14:textId="05EECADE" w:rsidR="00852917" w:rsidRDefault="00852917" w:rsidP="00803FEE">
      <w:r>
        <w:t>Board members thought the LI for this work in 2022 should be 250,000.00</w:t>
      </w:r>
    </w:p>
    <w:p w14:paraId="2B4A05DC" w14:textId="77777777" w:rsidR="00852917" w:rsidRDefault="00852917" w:rsidP="00803FEE"/>
    <w:p w14:paraId="36F0D4C8" w14:textId="6251B389" w:rsidR="00852917" w:rsidRDefault="00852917" w:rsidP="00803FEE">
      <w:r>
        <w:t>The board members discussed other LI on the budget that should be increased. Such as adding the following:</w:t>
      </w:r>
    </w:p>
    <w:p w14:paraId="3A4C2523" w14:textId="76FF0908" w:rsidR="00852917" w:rsidRDefault="00852917" w:rsidP="00803FEE">
      <w:r>
        <w:t>LI 14 Legal Fees additional $1,000.00</w:t>
      </w:r>
    </w:p>
    <w:p w14:paraId="160FBA6E" w14:textId="56DDBBC8" w:rsidR="00D84809" w:rsidRDefault="00D84809" w:rsidP="00803FEE">
      <w:r>
        <w:t>LI 19 Inspec/drill/conf/travel/train/parade increase additional $10,000.00</w:t>
      </w:r>
    </w:p>
    <w:p w14:paraId="6F9FEFC3" w14:textId="08D95E9F" w:rsidR="00852917" w:rsidRDefault="00852917" w:rsidP="00803FEE">
      <w:r>
        <w:t xml:space="preserve">LI 24 Length of Service award Program add another $17,000.00 </w:t>
      </w:r>
    </w:p>
    <w:p w14:paraId="32634D7E" w14:textId="3AB1221F" w:rsidR="00A04F6E" w:rsidRDefault="00D84809">
      <w:r>
        <w:t>LI 26 Computer Hard/Software Maint. add $12,000.00</w:t>
      </w:r>
    </w:p>
    <w:p w14:paraId="5A9FAD5C" w14:textId="0C73DCA3" w:rsidR="00D84809" w:rsidRDefault="00D84809">
      <w:r>
        <w:t>LI 28 Janitorial/groundskeeping add additional $2000.00</w:t>
      </w:r>
    </w:p>
    <w:p w14:paraId="13D55A69" w14:textId="3B5A2111" w:rsidR="00D84809" w:rsidRDefault="00D84809">
      <w:r>
        <w:t>LI 35 Equipment testing add another $2750.00</w:t>
      </w:r>
    </w:p>
    <w:p w14:paraId="6CE4C9B2" w14:textId="77777777" w:rsidR="00D84809" w:rsidRDefault="00D84809"/>
    <w:p w14:paraId="3876DA3A" w14:textId="75ECADD2" w:rsidR="00D84809" w:rsidRDefault="00D84809">
      <w:r>
        <w:lastRenderedPageBreak/>
        <w:t>LI 43 Communications, Pagers and chargers add another $2200.00</w:t>
      </w:r>
    </w:p>
    <w:p w14:paraId="080D0104" w14:textId="0BB36C16" w:rsidR="00D84809" w:rsidRDefault="00D84809"/>
    <w:p w14:paraId="7D463279" w14:textId="090B4BCA" w:rsidR="00D84809" w:rsidRDefault="00D84809"/>
    <w:p w14:paraId="1167335E" w14:textId="1379DDBF" w:rsidR="00D84809" w:rsidRDefault="00D84809">
      <w:r>
        <w:t>Treasurer George Mulligan will take the information provided for the 2022 fire chiefs budget and place some of the information in the proper line items of the budget.</w:t>
      </w:r>
    </w:p>
    <w:p w14:paraId="453CA60D" w14:textId="42BB2D5E" w:rsidR="00D84809" w:rsidRDefault="00D84809"/>
    <w:p w14:paraId="21C85787" w14:textId="021EEAE5" w:rsidR="00D84809" w:rsidRDefault="00D84809">
      <w:r>
        <w:t>Treasurer George Mulligan inquired about payment for the new apparatus pay in 2022 or 2023?</w:t>
      </w:r>
      <w:r w:rsidR="00A2473A">
        <w:t xml:space="preserve"> B</w:t>
      </w:r>
      <w:r>
        <w:t>oard members indicated it will be paid in 2023.</w:t>
      </w:r>
      <w:r w:rsidR="00A2473A">
        <w:t xml:space="preserve"> Possible to use 230,000.00 in the reserve account.</w:t>
      </w:r>
    </w:p>
    <w:p w14:paraId="29339F8D" w14:textId="03E2C92B" w:rsidR="00D84809" w:rsidRDefault="00D84809"/>
    <w:p w14:paraId="2E4C1904" w14:textId="61B9A66E" w:rsidR="00A2473A" w:rsidRDefault="00A2473A">
      <w:r>
        <w:t xml:space="preserve">Treasurer George Mulligan stated he would have something to present to the at a special meeting on Tuesday September 28, 2021 Meeting @ 8:00pm   Commissioner Chris Huslinger motioned to have a special meeting on September 28, 2021 @ 8:00pm to review the Proposed 2022 Stony Point Fire District Budget. Commissioner Robert Sullivan seconded the motion. Motion was passed unanimously. Secretary to post notice of meeting on front and back doors of Main Station. </w:t>
      </w:r>
    </w:p>
    <w:p w14:paraId="0A58EE99" w14:textId="10C6229A" w:rsidR="00A2473A" w:rsidRDefault="00A2473A"/>
    <w:p w14:paraId="6294CE0A" w14:textId="61FD2704" w:rsidR="00A2473A" w:rsidRDefault="00A2473A" w:rsidP="00A2473A">
      <w:r>
        <w:t>Being no further business to come before the board.  Commissioner Robert Sullivan motioned to adjourn Commissioner Kevin Huslinger seconded the motion Meeting was adjourned at 8:25pm</w:t>
      </w:r>
    </w:p>
    <w:p w14:paraId="01B13146" w14:textId="77777777" w:rsidR="00A2473A" w:rsidRDefault="00A2473A" w:rsidP="00A2473A"/>
    <w:p w14:paraId="05BC0387" w14:textId="77777777" w:rsidR="00A2473A" w:rsidRDefault="00A2473A" w:rsidP="00A2473A">
      <w:r>
        <w:t>respectfully submitted</w:t>
      </w:r>
    </w:p>
    <w:p w14:paraId="18E01542" w14:textId="77777777" w:rsidR="00A2473A" w:rsidRDefault="00A2473A" w:rsidP="00A2473A"/>
    <w:p w14:paraId="679C4CD2" w14:textId="77777777" w:rsidR="00A2473A" w:rsidRDefault="00A2473A" w:rsidP="00A2473A"/>
    <w:p w14:paraId="723C0CA9" w14:textId="77777777" w:rsidR="00A2473A" w:rsidRDefault="00A2473A" w:rsidP="00A2473A"/>
    <w:p w14:paraId="04BE9500" w14:textId="77777777" w:rsidR="00A2473A" w:rsidRDefault="00A2473A" w:rsidP="00A2473A">
      <w:r>
        <w:t>Douglas Mann</w:t>
      </w:r>
    </w:p>
    <w:p w14:paraId="1E66E02B" w14:textId="77777777" w:rsidR="00A2473A" w:rsidRDefault="00A2473A" w:rsidP="00A2473A">
      <w:r>
        <w:t>Secretary</w:t>
      </w:r>
    </w:p>
    <w:p w14:paraId="6BB289D1" w14:textId="77777777" w:rsidR="00A2473A" w:rsidRDefault="00A2473A" w:rsidP="00A2473A">
      <w:r>
        <w:t>.</w:t>
      </w:r>
    </w:p>
    <w:p w14:paraId="3B5DF99B" w14:textId="77777777" w:rsidR="00A2473A" w:rsidRDefault="00A2473A" w:rsidP="00A2473A"/>
    <w:p w14:paraId="1C2A1835" w14:textId="77777777" w:rsidR="00A2473A" w:rsidRDefault="00A2473A"/>
    <w:sectPr w:rsidR="00A24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EE"/>
    <w:rsid w:val="001A4B1A"/>
    <w:rsid w:val="005328E7"/>
    <w:rsid w:val="00803FEE"/>
    <w:rsid w:val="00852917"/>
    <w:rsid w:val="00A04F6E"/>
    <w:rsid w:val="00A2473A"/>
    <w:rsid w:val="00BA04C7"/>
    <w:rsid w:val="00D8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FAD6"/>
  <w15:chartTrackingRefBased/>
  <w15:docId w15:val="{E06C0413-86E3-4F60-B810-083F5F91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F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08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commissioner</dc:creator>
  <cp:keywords/>
  <dc:description/>
  <cp:lastModifiedBy>commissioner</cp:lastModifiedBy>
  <cp:revision>4</cp:revision>
  <cp:lastPrinted>2021-09-29T20:04:00Z</cp:lastPrinted>
  <dcterms:created xsi:type="dcterms:W3CDTF">2021-09-27T20:26:00Z</dcterms:created>
  <dcterms:modified xsi:type="dcterms:W3CDTF">2021-09-29T20:05:00Z</dcterms:modified>
</cp:coreProperties>
</file>